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44F3" w:rsidRPr="007A47C7" w14:paraId="6738F96C" w14:textId="77777777" w:rsidTr="00E20E79">
        <w:tc>
          <w:tcPr>
            <w:tcW w:w="10207" w:type="dxa"/>
          </w:tcPr>
          <w:tbl>
            <w:tblPr>
              <w:tblStyle w:val="a4"/>
              <w:tblpPr w:leftFromText="180" w:rightFromText="180" w:vertAnchor="text" w:tblpX="-1419" w:tblpY="151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387"/>
              <w:gridCol w:w="851"/>
              <w:gridCol w:w="3685"/>
            </w:tblGrid>
            <w:tr w:rsidR="000044F3" w:rsidRPr="007A47C7" w14:paraId="72ABFE6D" w14:textId="77777777" w:rsidTr="000961F4">
              <w:trPr>
                <w:trHeight w:val="287"/>
              </w:trPr>
              <w:tc>
                <w:tcPr>
                  <w:tcW w:w="4820" w:type="dxa"/>
                  <w:gridSpan w:val="2"/>
                  <w:vAlign w:val="center"/>
                </w:tcPr>
                <w:p w14:paraId="7209EC46" w14:textId="77777777" w:rsidR="00E4623C" w:rsidRPr="009520C0" w:rsidRDefault="00E4623C" w:rsidP="00E4623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915CA0" wp14:editId="499B3061">
                        <wp:extent cx="447675" cy="457200"/>
                        <wp:effectExtent l="0" t="0" r="9525" b="0"/>
                        <wp:docPr id="3" name="Εικόνα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Εικόνα 1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BA288D" w14:textId="77777777" w:rsidR="00E4623C" w:rsidRPr="009520C0" w:rsidRDefault="00E4623C" w:rsidP="00E4623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9520C0">
                    <w:rPr>
                      <w:rFonts w:asciiTheme="minorHAnsi" w:hAnsiTheme="minorHAnsi" w:cstheme="minorHAnsi"/>
                      <w:b/>
                    </w:rPr>
                    <w:t>EΛΛΗΝΙΚΗ ΔΗΜΟΚΡΑΤΙΑ</w:t>
                  </w:r>
                </w:p>
                <w:p w14:paraId="5DB26B15" w14:textId="77777777" w:rsidR="00E4623C" w:rsidRPr="007A47C7" w:rsidRDefault="00E4623C" w:rsidP="00E4623C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20C0">
                    <w:rPr>
                      <w:rFonts w:asciiTheme="minorHAnsi" w:hAnsiTheme="minorHAnsi" w:cstheme="minorHAnsi"/>
                      <w:b/>
                    </w:rPr>
                    <w:t>ΥΠΟΥΡΓΕΙΟ  ΠΑΙΔΕΙΑΣ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, </w:t>
                  </w:r>
                  <w:r w:rsidRPr="009520C0">
                    <w:rPr>
                      <w:rFonts w:asciiTheme="minorHAnsi" w:hAnsiTheme="minorHAnsi" w:cstheme="minorHAnsi"/>
                      <w:b/>
                    </w:rPr>
                    <w:t>ΘΡΗΣΚΕΥΜΑΤΩΝ</w:t>
                  </w:r>
                  <w:r>
                    <w:rPr>
                      <w:rFonts w:asciiTheme="minorHAnsi" w:hAnsiTheme="minorHAnsi" w:cstheme="minorHAnsi"/>
                      <w:b/>
                    </w:rPr>
                    <w:br/>
                    <w:t>ΚΑΙ ΑΘΛΗΤΙΣΜΟΥ</w:t>
                  </w:r>
                </w:p>
              </w:tc>
              <w:tc>
                <w:tcPr>
                  <w:tcW w:w="4536" w:type="dxa"/>
                  <w:gridSpan w:val="2"/>
                </w:tcPr>
                <w:p w14:paraId="20C2F7E0" w14:textId="77777777" w:rsidR="007B2486" w:rsidRPr="007A47C7" w:rsidRDefault="001E3A6B" w:rsidP="006F6936">
                  <w:pPr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19BD34D" wp14:editId="3206178D">
                            <wp:simplePos x="0" y="0"/>
                            <wp:positionH relativeFrom="column">
                              <wp:posOffset>784225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1788160" cy="702945"/>
                            <wp:effectExtent l="0" t="0" r="2540" b="1905"/>
                            <wp:wrapNone/>
                            <wp:docPr id="2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88160" cy="702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C6B5CD" w14:textId="20C9C17A" w:rsidR="007A47C7" w:rsidRPr="00617A02" w:rsidRDefault="007A47C7" w:rsidP="007A47C7">
                                        <w:pPr>
                                          <w:rPr>
                                            <w:rFonts w:asciiTheme="minorHAnsi" w:hAnsiTheme="minorHAnsi" w:cstheme="minorHAnsi"/>
                                            <w:highlight w:val="yellow"/>
                                          </w:rPr>
                                        </w:pPr>
                                        <w:r w:rsidRPr="001513EE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Πειραιάς</w:t>
                                        </w:r>
                                        <w:r w:rsid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: </w:t>
                                        </w:r>
                                        <w:r w:rsidR="006A5CBE">
                                          <w:rPr>
                                            <w:rFonts w:asciiTheme="minorHAnsi" w:hAnsiTheme="minorHAnsi" w:cstheme="minorHAnsi"/>
                                            <w:lang w:val="en-US"/>
                                          </w:rPr>
                                          <w:t>04</w:t>
                                        </w:r>
                                        <w:r w:rsid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/09/2024</w:t>
                                        </w:r>
                                      </w:p>
                                      <w:p w14:paraId="2A39599B" w14:textId="4875A54A" w:rsidR="007A47C7" w:rsidRDefault="007A47C7" w:rsidP="007A47C7">
                                        <w:pPr>
                                          <w:rPr>
                                            <w:rFonts w:asciiTheme="minorHAnsi" w:hAnsiTheme="minorHAnsi" w:cstheme="minorHAnsi"/>
                                            <w:szCs w:val="22"/>
                                          </w:rPr>
                                        </w:pPr>
                                        <w:r w:rsidRPr="00617A02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Αρ. </w:t>
                                        </w:r>
                                        <w:proofErr w:type="spellStart"/>
                                        <w:r w:rsidRPr="00617A02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Πρωτ</w:t>
                                        </w:r>
                                        <w:proofErr w:type="spellEnd"/>
                                        <w:r w:rsidRPr="00617A02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:</w:t>
                                        </w:r>
                                        <w:r w:rsidR="009B781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 </w:t>
                                        </w:r>
                                        <w:r w:rsidR="009824D7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533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9BD34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margin-left:61.75pt;margin-top:27.4pt;width:140.8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" stroked="f">
                            <v:textbox>
                              <w:txbxContent>
                                <w:p w14:paraId="68C6B5CD" w14:textId="20C9C17A" w:rsidR="007A47C7" w:rsidRPr="00617A02" w:rsidRDefault="007A47C7" w:rsidP="007A47C7">
                                  <w:pPr>
                                    <w:rPr>
                                      <w:rFonts w:asciiTheme="minorHAnsi" w:hAnsiTheme="minorHAnsi" w:cstheme="minorHAnsi"/>
                                      <w:highlight w:val="yellow"/>
                                    </w:rPr>
                                  </w:pPr>
                                  <w:r w:rsidRPr="001513EE">
                                    <w:rPr>
                                      <w:rFonts w:asciiTheme="minorHAnsi" w:hAnsiTheme="minorHAnsi" w:cstheme="minorHAnsi"/>
                                    </w:rPr>
                                    <w:t>Πειραιάς</w:t>
                                  </w:r>
                                  <w:r w:rsidR="009A3F3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6A5CBE">
                                    <w:rPr>
                                      <w:rFonts w:asciiTheme="minorHAnsi" w:hAnsiTheme="minorHAnsi" w:cstheme="minorHAnsi"/>
                                      <w:lang w:val="en-US"/>
                                    </w:rPr>
                                    <w:t>04</w:t>
                                  </w:r>
                                  <w:r w:rsidR="009A3F34">
                                    <w:rPr>
                                      <w:rFonts w:asciiTheme="minorHAnsi" w:hAnsiTheme="minorHAnsi" w:cstheme="minorHAnsi"/>
                                    </w:rPr>
                                    <w:t>/09/2024</w:t>
                                  </w:r>
                                </w:p>
                                <w:p w14:paraId="2A39599B" w14:textId="4875A54A" w:rsidR="007A47C7" w:rsidRDefault="007A47C7" w:rsidP="007A47C7">
                                  <w:pPr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617A02">
                                    <w:rPr>
                                      <w:rFonts w:asciiTheme="minorHAnsi" w:hAnsiTheme="minorHAnsi" w:cstheme="minorHAnsi"/>
                                    </w:rPr>
                                    <w:t xml:space="preserve">Αρ. </w:t>
                                  </w:r>
                                  <w:proofErr w:type="spellStart"/>
                                  <w:r w:rsidRPr="00617A02">
                                    <w:rPr>
                                      <w:rFonts w:asciiTheme="minorHAnsi" w:hAnsiTheme="minorHAnsi" w:cstheme="minorHAnsi"/>
                                    </w:rPr>
                                    <w:t>Πρωτ</w:t>
                                  </w:r>
                                  <w:proofErr w:type="spellEnd"/>
                                  <w:r w:rsidRPr="00617A02">
                                    <w:rPr>
                                      <w:rFonts w:asciiTheme="minorHAnsi" w:hAnsiTheme="minorHAnsi" w:cstheme="minorHAnsi"/>
                                    </w:rPr>
                                    <w:t>:</w:t>
                                  </w:r>
                                  <w:r w:rsidR="009B781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9824D7">
                                    <w:rPr>
                                      <w:rFonts w:asciiTheme="minorHAnsi" w:hAnsiTheme="minorHAnsi" w:cstheme="minorHAnsi"/>
                                    </w:rPr>
                                    <w:t>533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0044F3" w:rsidRPr="007A47C7" w14:paraId="3A5D42CE" w14:textId="77777777" w:rsidTr="000961F4">
              <w:trPr>
                <w:trHeight w:val="769"/>
              </w:trPr>
              <w:tc>
                <w:tcPr>
                  <w:tcW w:w="4820" w:type="dxa"/>
                  <w:gridSpan w:val="2"/>
                  <w:vAlign w:val="center"/>
                </w:tcPr>
                <w:p w14:paraId="4B4C8253" w14:textId="77777777" w:rsidR="007B2486" w:rsidRPr="007A47C7" w:rsidRDefault="007B2486" w:rsidP="00AE44EC">
                  <w:pPr>
                    <w:pStyle w:val="2"/>
                    <w:jc w:val="center"/>
                    <w:outlineLvl w:val="1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 w:rsidRPr="007A47C7">
                    <w:rPr>
                      <w:rFonts w:asciiTheme="minorHAnsi" w:hAnsiTheme="minorHAnsi" w:cstheme="minorHAnsi"/>
                      <w:szCs w:val="24"/>
                      <w:u w:val="none"/>
                    </w:rPr>
                    <w:t>ΠΕΡΙΦΕΡΕΙΑΚΗ ΔΙΕΥΘΥΝΣΗ</w:t>
                  </w:r>
                  <w:r w:rsidR="00C36A82" w:rsidRPr="007A47C7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 </w:t>
                  </w:r>
                  <w:r w:rsidR="00F14AB1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Α/ΘΜΙΑΣ &amp; Β/ΘΜΙΑΣ </w:t>
                  </w:r>
                  <w:r w:rsidRPr="007A47C7">
                    <w:rPr>
                      <w:rFonts w:asciiTheme="minorHAnsi" w:hAnsiTheme="minorHAnsi" w:cstheme="minorHAnsi"/>
                      <w:szCs w:val="24"/>
                      <w:u w:val="none"/>
                    </w:rPr>
                    <w:t>ΕΚΠ/ΣΗΣ ΑΤΤΙΚΗΣ</w:t>
                  </w:r>
                </w:p>
                <w:p w14:paraId="51308531" w14:textId="77777777" w:rsidR="007B2486" w:rsidRPr="007A47C7" w:rsidRDefault="007B2486" w:rsidP="00AE44EC">
                  <w:pPr>
                    <w:pStyle w:val="2"/>
                    <w:jc w:val="center"/>
                    <w:outlineLvl w:val="1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 w:rsidRPr="007A47C7">
                    <w:rPr>
                      <w:rFonts w:asciiTheme="minorHAnsi" w:hAnsiTheme="minorHAnsi" w:cstheme="minorHAnsi"/>
                      <w:szCs w:val="24"/>
                      <w:u w:val="none"/>
                    </w:rPr>
                    <w:t>Δ/ΝΣΗ Β/ΘΜΙΑΣ ΕΚΠ/ΣΗΣ ΠΕΙΡΑΙΑ</w:t>
                  </w:r>
                </w:p>
                <w:p w14:paraId="4D7276E0" w14:textId="1B097AC5" w:rsidR="00AE44EC" w:rsidRPr="007A47C7" w:rsidRDefault="006B6372" w:rsidP="007A47C7">
                  <w:pPr>
                    <w:pStyle w:val="2"/>
                    <w:spacing w:after="240"/>
                    <w:jc w:val="center"/>
                    <w:outlineLvl w:val="1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>2</w:t>
                  </w:r>
                  <w:r w:rsidRPr="006B6372">
                    <w:rPr>
                      <w:rFonts w:asciiTheme="minorHAnsi" w:hAnsiTheme="minorHAnsi" w:cstheme="minorHAnsi"/>
                      <w:szCs w:val="24"/>
                      <w:u w:val="none"/>
                      <w:vertAlign w:val="superscript"/>
                    </w:rPr>
                    <w:t>ο</w:t>
                  </w: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 Ε.Ε.Ε.ΕΚ. ΠΕΙΡΑΙΑ «Άνοιξη»</w:t>
                  </w:r>
                </w:p>
              </w:tc>
              <w:tc>
                <w:tcPr>
                  <w:tcW w:w="4536" w:type="dxa"/>
                  <w:gridSpan w:val="2"/>
                </w:tcPr>
                <w:p w14:paraId="3B47538E" w14:textId="69443151" w:rsidR="008F1904" w:rsidRPr="007A47C7" w:rsidRDefault="006A5CBE" w:rsidP="00F33489">
                  <w:pPr>
                    <w:ind w:left="488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EC24940" wp14:editId="569B4B81">
                            <wp:simplePos x="0" y="0"/>
                            <wp:positionH relativeFrom="margin">
                              <wp:posOffset>160655</wp:posOffset>
                            </wp:positionH>
                            <wp:positionV relativeFrom="paragraph">
                              <wp:posOffset>878205</wp:posOffset>
                            </wp:positionV>
                            <wp:extent cx="2276475" cy="1952625"/>
                            <wp:effectExtent l="0" t="0" r="9525" b="9525"/>
                            <wp:wrapNone/>
                            <wp:docPr id="6" name="Πλαίσιο κειμένου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1952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23C581" w14:textId="4DFB7C46" w:rsidR="001E3A6B" w:rsidRDefault="001E3A6B" w:rsidP="001E3A6B">
                                        <w:pPr>
                                          <w:spacing w:line="360" w:lineRule="auto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bookmarkStart w:id="0" w:name="_Hlk176345829"/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Προς:</w:t>
                                        </w:r>
                                        <w:r w:rsid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 </w:t>
                                        </w:r>
                                        <w:r w:rsidR="006A5CBE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1) Δήμαρχο Πειραιά κ. Γιάννη Μώραλη </w:t>
                                        </w:r>
                                      </w:p>
                                      <w:p w14:paraId="4DC8883C" w14:textId="7557FABA" w:rsidR="001E3A6B" w:rsidRDefault="006A5CBE" w:rsidP="001E3A6B">
                                        <w:pPr>
                                          <w:spacing w:line="360" w:lineRule="auto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2) </w:t>
                                        </w:r>
                                        <w:r w:rsid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Αντιδήμαρχο Καθαριότητας &amp;</w:t>
                                        </w:r>
                                        <w:r w:rsidR="009A3F34">
                                          <w:t xml:space="preserve"> </w:t>
                                        </w:r>
                                        <w:r w:rsidR="009A3F34" w:rsidRP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Ανακύκλωσης</w:t>
                                        </w:r>
                                        <w:r w:rsid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 κ</w:t>
                                        </w:r>
                                        <w:r w:rsidR="00FE0E47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.</w:t>
                                        </w:r>
                                        <w:r w:rsidR="009A3F34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Παναγιώτη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 </w:t>
                                        </w:r>
                                        <w:r w:rsidR="00FE0E47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 xml:space="preserve">Ρέππα </w:t>
                                        </w:r>
                                      </w:p>
                                      <w:p w14:paraId="6723ED47" w14:textId="7159FFCA" w:rsidR="006A5CBE" w:rsidRDefault="0029070B" w:rsidP="001E3A6B">
                                        <w:pPr>
                                          <w:spacing w:line="360" w:lineRule="auto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3</w:t>
                                        </w:r>
                                        <w:r w:rsidR="006A5CBE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) Διεύθυνση Περιβάλλοντος – Πρασίνου Δήμου Πειραιά</w:t>
                                        </w:r>
                                      </w:p>
                                      <w:bookmarkEnd w:id="0"/>
                                      <w:p w14:paraId="2E6656AF" w14:textId="77777777" w:rsidR="006A5CBE" w:rsidRDefault="006A5CBE" w:rsidP="001E3A6B">
                                        <w:pPr>
                                          <w:spacing w:line="360" w:lineRule="auto"/>
                                          <w:rPr>
                                            <w:rFonts w:asciiTheme="minorHAnsi" w:hAnsiTheme="minorHAnsi" w:cstheme="minorHAnsi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C24940" id="Πλαίσιο κειμένου 6" o:spid="_x0000_s1027" type="#_x0000_t202" style="position:absolute;left:0;text-align:left;margin-left:12.65pt;margin-top:69.15pt;width:179.25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" stroked="f">
                            <v:textbox>
                              <w:txbxContent>
                                <w:p w14:paraId="3723C581" w14:textId="4DFB7C46" w:rsidR="001E3A6B" w:rsidRDefault="001E3A6B" w:rsidP="001E3A6B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bookmarkStart w:id="1" w:name="_Hlk176345829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Προς:</w:t>
                                  </w:r>
                                  <w:r w:rsidR="009A3F3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6A5CB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1) Δήμαρχο Πειραιά κ. Γιάννη Μώραλη </w:t>
                                  </w:r>
                                </w:p>
                                <w:p w14:paraId="4DC8883C" w14:textId="7557FABA" w:rsidR="001E3A6B" w:rsidRDefault="006A5CBE" w:rsidP="001E3A6B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2) </w:t>
                                  </w:r>
                                  <w:r w:rsidR="009A3F34">
                                    <w:rPr>
                                      <w:rFonts w:asciiTheme="minorHAnsi" w:hAnsiTheme="minorHAnsi" w:cstheme="minorHAnsi"/>
                                    </w:rPr>
                                    <w:t>Αντιδήμαρχο Καθαριότητας &amp;</w:t>
                                  </w:r>
                                  <w:r w:rsidR="009A3F34">
                                    <w:t xml:space="preserve"> </w:t>
                                  </w:r>
                                  <w:r w:rsidR="009A3F34" w:rsidRPr="009A3F34">
                                    <w:rPr>
                                      <w:rFonts w:asciiTheme="minorHAnsi" w:hAnsiTheme="minorHAnsi" w:cstheme="minorHAnsi"/>
                                    </w:rPr>
                                    <w:t>Ανακύκλωσης</w:t>
                                  </w:r>
                                  <w:r w:rsidR="009A3F3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κ</w:t>
                                  </w:r>
                                  <w:r w:rsidR="00FE0E47">
                                    <w:rPr>
                                      <w:rFonts w:asciiTheme="minorHAnsi" w:hAnsiTheme="minorHAnsi" w:cstheme="minorHAnsi"/>
                                    </w:rPr>
                                    <w:t>.</w:t>
                                  </w:r>
                                  <w:r w:rsidR="009A3F3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Παναγιώτη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FE0E4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Ρέππα </w:t>
                                  </w:r>
                                </w:p>
                                <w:p w14:paraId="6723ED47" w14:textId="7159FFCA" w:rsidR="006A5CBE" w:rsidRDefault="0029070B" w:rsidP="001E3A6B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  <w:r w:rsidR="006A5CBE">
                                    <w:rPr>
                                      <w:rFonts w:asciiTheme="minorHAnsi" w:hAnsiTheme="minorHAnsi" w:cstheme="minorHAnsi"/>
                                    </w:rPr>
                                    <w:t>) Διεύθυνση Περιβάλλοντος – Πρασίνου Δήμου Πειραιά</w:t>
                                  </w:r>
                                </w:p>
                                <w:bookmarkEnd w:id="1"/>
                                <w:p w14:paraId="2E6656AF" w14:textId="77777777" w:rsidR="006A5CBE" w:rsidRDefault="006A5CBE" w:rsidP="001E3A6B">
                                  <w:pPr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  <w:tr w:rsidR="000044F3" w:rsidRPr="007A47C7" w14:paraId="31104E86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26D8B8F9" w14:textId="77777777" w:rsidR="008F1904" w:rsidRPr="007A47C7" w:rsidRDefault="008F1904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7A47C7"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 w:rsidRPr="007A47C7">
                    <w:rPr>
                      <w:rFonts w:asciiTheme="minorHAnsi" w:hAnsiTheme="minorHAnsi" w:cstheme="minorHAnsi"/>
                    </w:rPr>
                    <w:t>. Δ/</w:t>
                  </w:r>
                  <w:proofErr w:type="spellStart"/>
                  <w:r w:rsidRPr="007A47C7">
                    <w:rPr>
                      <w:rFonts w:asciiTheme="minorHAnsi" w:hAnsiTheme="minorHAnsi" w:cstheme="minorHAnsi"/>
                    </w:rPr>
                    <w:t>νση</w:t>
                  </w:r>
                  <w:proofErr w:type="spellEnd"/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633CDDA8" w14:textId="4DAEFAEE" w:rsidR="008F1904" w:rsidRPr="007A47C7" w:rsidRDefault="008F1904" w:rsidP="007A47C7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6B6372">
                    <w:rPr>
                      <w:rFonts w:asciiTheme="minorHAnsi" w:hAnsiTheme="minorHAnsi" w:cstheme="minorHAnsi"/>
                    </w:rPr>
                    <w:t>Λεβαδείας &amp; Κεχαγιά 143-46</w:t>
                  </w:r>
                </w:p>
              </w:tc>
            </w:tr>
            <w:tr w:rsidR="000044F3" w:rsidRPr="007A47C7" w14:paraId="17545F4F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59A13203" w14:textId="77777777" w:rsidR="008F1904" w:rsidRPr="007A47C7" w:rsidRDefault="008F1904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7A47C7">
                    <w:rPr>
                      <w:rFonts w:asciiTheme="minorHAnsi" w:hAnsiTheme="minorHAnsi" w:cstheme="minorHAnsi"/>
                    </w:rPr>
                    <w:t>Ταχ.Κώδικας</w:t>
                  </w:r>
                  <w:proofErr w:type="spellEnd"/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180873EF" w14:textId="6ABC1CEF" w:rsidR="008F1904" w:rsidRPr="007A47C7" w:rsidRDefault="008F1904" w:rsidP="007A47C7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6B6372">
                    <w:rPr>
                      <w:rFonts w:asciiTheme="minorHAnsi" w:hAnsiTheme="minorHAnsi" w:cstheme="minorHAnsi"/>
                    </w:rPr>
                    <w:t>18541 - Πειραιάς</w:t>
                  </w:r>
                </w:p>
              </w:tc>
            </w:tr>
            <w:tr w:rsidR="000044F3" w:rsidRPr="007A47C7" w14:paraId="42B5823E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1AD9181E" w14:textId="77777777" w:rsidR="008F1904" w:rsidRPr="007A47C7" w:rsidRDefault="008F1904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>Ιστοσελίδα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157EF624" w14:textId="6B1B5BC6" w:rsidR="008F1904" w:rsidRPr="007A47C7" w:rsidRDefault="006B6372" w:rsidP="006B6372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: </w:t>
                  </w:r>
                  <w:r w:rsidRPr="006B6372">
                    <w:rPr>
                      <w:rFonts w:asciiTheme="minorHAnsi" w:hAnsiTheme="minorHAnsi" w:cstheme="minorHAnsi"/>
                    </w:rPr>
                    <w:t>http://2eeeek-peiraia.att.sch.gr</w:t>
                  </w:r>
                </w:p>
              </w:tc>
            </w:tr>
            <w:tr w:rsidR="000044F3" w:rsidRPr="007A47C7" w14:paraId="49E25C01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48526315" w14:textId="77777777" w:rsidR="008F1904" w:rsidRPr="007A47C7" w:rsidRDefault="008F1904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7A47C7">
                    <w:rPr>
                      <w:rFonts w:asciiTheme="minorHAnsi" w:hAnsiTheme="minorHAnsi" w:cstheme="minorHAnsi"/>
                      <w:lang w:val="de-DE"/>
                    </w:rPr>
                    <w:t>e-mail</w:t>
                  </w:r>
                  <w:proofErr w:type="spellEnd"/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1BAFFF50" w14:textId="1F3D74FF" w:rsidR="008F1904" w:rsidRPr="006B6372" w:rsidRDefault="008F1904" w:rsidP="007A47C7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6B6372">
                    <w:rPr>
                      <w:rFonts w:asciiTheme="minorHAnsi" w:hAnsiTheme="minorHAnsi" w:cstheme="minorHAnsi"/>
                      <w:lang w:val="en-US"/>
                    </w:rPr>
                    <w:t>mail</w:t>
                  </w:r>
                  <w:r w:rsidR="006B6372" w:rsidRPr="006B6372">
                    <w:rPr>
                      <w:rFonts w:asciiTheme="minorHAnsi" w:hAnsiTheme="minorHAnsi" w:cstheme="minorHAnsi"/>
                    </w:rPr>
                    <w:t>@2</w:t>
                  </w:r>
                  <w:proofErr w:type="spellStart"/>
                  <w:r w:rsidR="006B6372">
                    <w:rPr>
                      <w:rFonts w:asciiTheme="minorHAnsi" w:hAnsiTheme="minorHAnsi" w:cstheme="minorHAnsi"/>
                      <w:lang w:val="en-US"/>
                    </w:rPr>
                    <w:t>eeeek</w:t>
                  </w:r>
                  <w:proofErr w:type="spellEnd"/>
                  <w:r w:rsidR="006B6372" w:rsidRPr="006B6372">
                    <w:rPr>
                      <w:rFonts w:asciiTheme="minorHAnsi" w:hAnsiTheme="minorHAnsi" w:cstheme="minorHAnsi"/>
                    </w:rPr>
                    <w:t>-</w:t>
                  </w:r>
                  <w:proofErr w:type="spellStart"/>
                  <w:r w:rsidR="006B6372">
                    <w:rPr>
                      <w:rFonts w:asciiTheme="minorHAnsi" w:hAnsiTheme="minorHAnsi" w:cstheme="minorHAnsi"/>
                      <w:lang w:val="en-US"/>
                    </w:rPr>
                    <w:t>peiraia</w:t>
                  </w:r>
                  <w:proofErr w:type="spellEnd"/>
                  <w:r w:rsidR="006B6372" w:rsidRPr="006B6372">
                    <w:rPr>
                      <w:rFonts w:asciiTheme="minorHAnsi" w:hAnsiTheme="minorHAnsi" w:cstheme="minorHAnsi"/>
                    </w:rPr>
                    <w:t>.</w:t>
                  </w:r>
                  <w:proofErr w:type="spellStart"/>
                  <w:r w:rsidR="006B6372">
                    <w:rPr>
                      <w:rFonts w:asciiTheme="minorHAnsi" w:hAnsiTheme="minorHAnsi" w:cstheme="minorHAnsi"/>
                      <w:lang w:val="en-US"/>
                    </w:rPr>
                    <w:t>att</w:t>
                  </w:r>
                  <w:proofErr w:type="spellEnd"/>
                  <w:r w:rsidR="006B6372" w:rsidRPr="006B6372">
                    <w:rPr>
                      <w:rFonts w:asciiTheme="minorHAnsi" w:hAnsiTheme="minorHAnsi" w:cstheme="minorHAnsi"/>
                    </w:rPr>
                    <w:t>.</w:t>
                  </w:r>
                  <w:r w:rsidR="006B6372">
                    <w:rPr>
                      <w:rFonts w:asciiTheme="minorHAnsi" w:hAnsiTheme="minorHAnsi" w:cstheme="minorHAnsi"/>
                      <w:lang w:val="en-US"/>
                    </w:rPr>
                    <w:t>sch</w:t>
                  </w:r>
                  <w:r w:rsidR="006B6372" w:rsidRPr="006B6372">
                    <w:rPr>
                      <w:rFonts w:asciiTheme="minorHAnsi" w:hAnsiTheme="minorHAnsi" w:cstheme="minorHAnsi"/>
                    </w:rPr>
                    <w:t>.</w:t>
                  </w:r>
                  <w:r w:rsidR="006B6372">
                    <w:rPr>
                      <w:rFonts w:asciiTheme="minorHAnsi" w:hAnsiTheme="minorHAnsi" w:cstheme="minorHAnsi"/>
                      <w:lang w:val="en-US"/>
                    </w:rPr>
                    <w:t>gr</w:t>
                  </w:r>
                </w:p>
              </w:tc>
            </w:tr>
            <w:tr w:rsidR="003A130F" w:rsidRPr="007A47C7" w14:paraId="604A1435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0BF07832" w14:textId="77777777" w:rsidR="003A130F" w:rsidRPr="007A47C7" w:rsidRDefault="003A130F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>Πληροφορίες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233FC3DF" w14:textId="1C721DFC" w:rsidR="003A130F" w:rsidRPr="007A47C7" w:rsidRDefault="003A130F" w:rsidP="007A47C7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6B6372">
                    <w:rPr>
                      <w:rFonts w:asciiTheme="minorHAnsi" w:hAnsiTheme="minorHAnsi" w:cstheme="minorHAnsi"/>
                    </w:rPr>
                    <w:t>Γκαράνη Παρασκευή</w:t>
                  </w:r>
                </w:p>
              </w:tc>
            </w:tr>
            <w:tr w:rsidR="003A130F" w:rsidRPr="007A47C7" w14:paraId="79A8222C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14F61910" w14:textId="77777777" w:rsidR="003A130F" w:rsidRPr="007A47C7" w:rsidRDefault="003A130F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>Τηλέφωνο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402C2C31" w14:textId="1E333FCB" w:rsidR="003A130F" w:rsidRPr="007A47C7" w:rsidRDefault="003A130F" w:rsidP="007A47C7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 xml:space="preserve">: </w:t>
                  </w:r>
                  <w:r w:rsidR="006B6372">
                    <w:rPr>
                      <w:rFonts w:asciiTheme="minorHAnsi" w:hAnsiTheme="minorHAnsi" w:cstheme="minorHAnsi"/>
                    </w:rPr>
                    <w:t xml:space="preserve">2104206007 </w:t>
                  </w:r>
                </w:p>
              </w:tc>
            </w:tr>
            <w:tr w:rsidR="003A130F" w:rsidRPr="007A47C7" w14:paraId="6FB130A6" w14:textId="77777777" w:rsidTr="000961F4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4233F209" w14:textId="77777777" w:rsidR="003A130F" w:rsidRPr="007A47C7" w:rsidRDefault="003A130F" w:rsidP="007A47C7">
                  <w:pPr>
                    <w:ind w:left="-108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  <w:lang w:val="en-GB"/>
                    </w:rPr>
                    <w:t>FAX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5DD92D71" w14:textId="2F23199A" w:rsidR="003A130F" w:rsidRPr="007A47C7" w:rsidRDefault="003A130F" w:rsidP="007A47C7">
                  <w:pPr>
                    <w:ind w:right="-235"/>
                    <w:rPr>
                      <w:rFonts w:asciiTheme="minorHAnsi" w:hAnsiTheme="minorHAnsi" w:cstheme="minorHAnsi"/>
                    </w:rPr>
                  </w:pPr>
                  <w:r w:rsidRPr="007A47C7">
                    <w:rPr>
                      <w:rFonts w:asciiTheme="minorHAnsi" w:hAnsiTheme="minorHAnsi" w:cstheme="minorHAnsi"/>
                    </w:rPr>
                    <w:t>:</w:t>
                  </w:r>
                  <w:r w:rsidR="006B6372">
                    <w:rPr>
                      <w:rFonts w:asciiTheme="minorHAnsi" w:hAnsiTheme="minorHAnsi" w:cstheme="minorHAnsi"/>
                    </w:rPr>
                    <w:t xml:space="preserve"> 2104206008</w:t>
                  </w:r>
                  <w:r w:rsidRPr="007A47C7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7BA44005" w14:textId="7CC3BD67" w:rsidR="007B2486" w:rsidRPr="007A47C7" w:rsidRDefault="007B2486" w:rsidP="006F6936">
            <w:pPr>
              <w:ind w:left="1193"/>
              <w:rPr>
                <w:rFonts w:asciiTheme="minorHAnsi" w:hAnsiTheme="minorHAnsi" w:cstheme="minorHAnsi"/>
              </w:rPr>
            </w:pPr>
          </w:p>
        </w:tc>
      </w:tr>
    </w:tbl>
    <w:p w14:paraId="0FC59CF2" w14:textId="797A70BE" w:rsidR="007B2486" w:rsidRPr="007A47C7" w:rsidRDefault="007B2486">
      <w:pPr>
        <w:rPr>
          <w:rFonts w:asciiTheme="minorHAnsi" w:hAnsiTheme="minorHAnsi" w:cstheme="minorHAnsi"/>
        </w:rPr>
      </w:pPr>
    </w:p>
    <w:p w14:paraId="2B22BB4B" w14:textId="77777777" w:rsidR="00D13F4F" w:rsidRPr="007A47C7" w:rsidRDefault="00D13F4F" w:rsidP="00E00A80">
      <w:pPr>
        <w:pStyle w:val="Default"/>
        <w:ind w:left="-567" w:firstLine="283"/>
        <w:jc w:val="both"/>
        <w:rPr>
          <w:rFonts w:asciiTheme="minorHAnsi" w:hAnsiTheme="minorHAnsi" w:cstheme="minorHAnsi"/>
          <w:b/>
          <w:color w:val="auto"/>
        </w:rPr>
      </w:pPr>
    </w:p>
    <w:p w14:paraId="28AF720F" w14:textId="77777777" w:rsidR="006A5CBE" w:rsidRDefault="006A5CBE" w:rsidP="009A3F34">
      <w:pPr>
        <w:ind w:left="-709"/>
        <w:rPr>
          <w:rFonts w:asciiTheme="minorHAnsi" w:hAnsiTheme="minorHAnsi"/>
        </w:rPr>
      </w:pPr>
    </w:p>
    <w:p w14:paraId="2F7A6463" w14:textId="77777777" w:rsidR="006A5CBE" w:rsidRDefault="006A5CBE" w:rsidP="009A3F34">
      <w:pPr>
        <w:ind w:left="-709"/>
        <w:rPr>
          <w:rFonts w:asciiTheme="minorHAnsi" w:hAnsiTheme="minorHAnsi"/>
        </w:rPr>
      </w:pPr>
    </w:p>
    <w:p w14:paraId="4FA5018F" w14:textId="77777777" w:rsidR="006A5CBE" w:rsidRDefault="006A5CBE" w:rsidP="009A3F34">
      <w:pPr>
        <w:ind w:left="-709"/>
        <w:rPr>
          <w:rFonts w:asciiTheme="minorHAnsi" w:hAnsiTheme="minorHAnsi"/>
        </w:rPr>
      </w:pPr>
    </w:p>
    <w:p w14:paraId="3D5A72E7" w14:textId="77777777" w:rsidR="0029070B" w:rsidRDefault="0029070B" w:rsidP="009A3F34">
      <w:pPr>
        <w:ind w:left="-709"/>
        <w:rPr>
          <w:rFonts w:asciiTheme="minorHAnsi" w:hAnsiTheme="minorHAnsi"/>
        </w:rPr>
      </w:pPr>
    </w:p>
    <w:p w14:paraId="3DA6E845" w14:textId="398BA58A" w:rsidR="007A47C7" w:rsidRDefault="007A47C7" w:rsidP="009A3F34">
      <w:pPr>
        <w:ind w:left="-709"/>
        <w:rPr>
          <w:rFonts w:asciiTheme="minorHAnsi" w:hAnsiTheme="minorHAnsi"/>
        </w:rPr>
      </w:pPr>
      <w:r w:rsidRPr="007A47C7">
        <w:rPr>
          <w:rFonts w:asciiTheme="minorHAnsi" w:hAnsiTheme="minorHAnsi"/>
        </w:rPr>
        <w:t xml:space="preserve">ΘΕΜΑ : </w:t>
      </w:r>
      <w:r w:rsidR="006A5CBE">
        <w:rPr>
          <w:rFonts w:asciiTheme="minorHAnsi" w:hAnsiTheme="minorHAnsi"/>
        </w:rPr>
        <w:t xml:space="preserve">Ευχαριστήρια επιστολή για την επιμέλεια του </w:t>
      </w:r>
      <w:r w:rsidR="00FE0E47">
        <w:rPr>
          <w:rFonts w:asciiTheme="minorHAnsi" w:hAnsiTheme="minorHAnsi"/>
        </w:rPr>
        <w:t xml:space="preserve">προαύλιου χώρου </w:t>
      </w:r>
      <w:r w:rsidR="0029070B">
        <w:rPr>
          <w:rFonts w:asciiTheme="minorHAnsi" w:hAnsiTheme="minorHAnsi"/>
        </w:rPr>
        <w:t>του σχολείου</w:t>
      </w:r>
    </w:p>
    <w:p w14:paraId="442AA5ED" w14:textId="332C5F6C" w:rsidR="00FE0E47" w:rsidRDefault="00FE0E47" w:rsidP="009A3F34">
      <w:pPr>
        <w:ind w:left="-709"/>
        <w:rPr>
          <w:rFonts w:asciiTheme="minorHAnsi" w:hAnsiTheme="minorHAnsi"/>
        </w:rPr>
      </w:pPr>
    </w:p>
    <w:p w14:paraId="1E8E1743" w14:textId="77777777" w:rsidR="006A5CBE" w:rsidRDefault="006A5CBE" w:rsidP="009A3F34">
      <w:pPr>
        <w:ind w:left="-709"/>
        <w:rPr>
          <w:rFonts w:asciiTheme="minorHAnsi" w:hAnsiTheme="minorHAnsi"/>
        </w:rPr>
      </w:pPr>
    </w:p>
    <w:p w14:paraId="5F94E0C5" w14:textId="0F1BD373" w:rsidR="006A5CBE" w:rsidRDefault="0029070B" w:rsidP="0029070B">
      <w:pPr>
        <w:spacing w:line="360" w:lineRule="auto"/>
        <w:ind w:left="-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Σας ευχαριστούμε πολύ για την άμεση ανταπόκρισή σας στο αίτημά μας για τον καθαρισμό </w:t>
      </w:r>
      <w:r w:rsidR="006A5CBE">
        <w:rPr>
          <w:rFonts w:asciiTheme="minorHAnsi" w:hAnsiTheme="minorHAnsi"/>
        </w:rPr>
        <w:t xml:space="preserve">του προαύλιου χώρου με υδρόλυση </w:t>
      </w:r>
      <w:r>
        <w:rPr>
          <w:rFonts w:asciiTheme="minorHAnsi" w:hAnsiTheme="minorHAnsi"/>
        </w:rPr>
        <w:t xml:space="preserve">καθώς </w:t>
      </w:r>
      <w:r w:rsidR="006A5CBE">
        <w:rPr>
          <w:rFonts w:asciiTheme="minorHAnsi" w:hAnsiTheme="minorHAnsi"/>
        </w:rPr>
        <w:t>και</w:t>
      </w:r>
      <w:r>
        <w:rPr>
          <w:rFonts w:asciiTheme="minorHAnsi" w:hAnsiTheme="minorHAnsi"/>
        </w:rPr>
        <w:t xml:space="preserve"> την περιποίηση</w:t>
      </w:r>
      <w:r w:rsidR="006A5C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του </w:t>
      </w:r>
      <w:r w:rsidR="006A5CBE">
        <w:rPr>
          <w:rFonts w:asciiTheme="minorHAnsi" w:hAnsiTheme="minorHAnsi"/>
        </w:rPr>
        <w:t xml:space="preserve">πρασίνου </w:t>
      </w:r>
      <w:r>
        <w:rPr>
          <w:rFonts w:asciiTheme="minorHAnsi" w:hAnsiTheme="minorHAnsi"/>
        </w:rPr>
        <w:t xml:space="preserve">μεγάλης έκτασης που περιβάλλει και τα τρία σχολεία. </w:t>
      </w:r>
      <w:r w:rsidR="006A5CBE">
        <w:rPr>
          <w:rFonts w:asciiTheme="minorHAnsi" w:hAnsiTheme="minorHAnsi"/>
        </w:rPr>
        <w:t xml:space="preserve"> </w:t>
      </w:r>
    </w:p>
    <w:p w14:paraId="5A827792" w14:textId="77777777" w:rsidR="006A5CBE" w:rsidRDefault="006A5CBE" w:rsidP="009A3F34">
      <w:pPr>
        <w:ind w:left="-709"/>
        <w:rPr>
          <w:rFonts w:asciiTheme="minorHAnsi" w:hAnsiTheme="minorHAnsi"/>
        </w:rPr>
      </w:pPr>
    </w:p>
    <w:p w14:paraId="61BE294D" w14:textId="57435240" w:rsidR="00FE0E47" w:rsidRDefault="00FE0E47" w:rsidP="009A3F34">
      <w:pPr>
        <w:ind w:left="-709"/>
        <w:rPr>
          <w:rFonts w:asciiTheme="minorHAnsi" w:hAnsiTheme="minorHAnsi"/>
        </w:rPr>
      </w:pPr>
    </w:p>
    <w:p w14:paraId="4CB754F0" w14:textId="77777777" w:rsidR="00FE0E47" w:rsidRPr="007A47C7" w:rsidRDefault="00FE0E47" w:rsidP="009A3F34">
      <w:pPr>
        <w:ind w:left="-709"/>
        <w:rPr>
          <w:rFonts w:asciiTheme="minorHAnsi" w:hAnsiTheme="minorHAnsi"/>
        </w:rPr>
      </w:pPr>
    </w:p>
    <w:p w14:paraId="0C57AC36" w14:textId="22177F7F" w:rsidR="009A3F34" w:rsidRDefault="0029070B">
      <w:pPr>
        <w:rPr>
          <w:rFonts w:asciiTheme="minorHAnsi" w:hAnsiTheme="minorHAnsi" w:cstheme="minorHAnsi"/>
        </w:rPr>
      </w:pPr>
      <w:r w:rsidRPr="007A47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2E567" wp14:editId="7A83001A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939290" cy="1290955"/>
                <wp:effectExtent l="0" t="0" r="381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88B2D" w14:textId="77777777" w:rsidR="0029070B" w:rsidRDefault="0029070B" w:rsidP="009B781D">
                            <w:pPr>
                              <w:tabs>
                                <w:tab w:val="left" w:pos="-9639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Με εκτίμηση,</w:t>
                            </w:r>
                          </w:p>
                          <w:p w14:paraId="7EBB13EE" w14:textId="016FD886" w:rsidR="008B3AC1" w:rsidRDefault="0029070B" w:rsidP="009B781D">
                            <w:pPr>
                              <w:tabs>
                                <w:tab w:val="left" w:pos="-9639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η</w:t>
                            </w:r>
                            <w:r w:rsidR="008B3AC1" w:rsidRPr="008B3AC1">
                              <w:rPr>
                                <w:rFonts w:ascii="Calibri" w:hAnsi="Calibri"/>
                              </w:rPr>
                              <w:t xml:space="preserve">  Διευθ</w:t>
                            </w:r>
                            <w:r w:rsidR="00C962EE">
                              <w:rPr>
                                <w:rFonts w:ascii="Calibri" w:hAnsi="Calibri"/>
                              </w:rPr>
                              <w:t>ύ</w:t>
                            </w:r>
                            <w:r w:rsidR="000961F4">
                              <w:rPr>
                                <w:rFonts w:ascii="Calibri" w:hAnsi="Calibri"/>
                              </w:rPr>
                              <w:t>ντρια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του 2</w:t>
                            </w:r>
                            <w:r w:rsidRPr="0029070B">
                              <w:rPr>
                                <w:rFonts w:ascii="Calibri" w:hAnsi="Calibri"/>
                                <w:vertAlign w:val="superscript"/>
                              </w:rPr>
                              <w:t>ου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Ε.Ε.Ε.ΕΚ. Πειραιά «Άνοιξη»</w:t>
                            </w:r>
                          </w:p>
                          <w:p w14:paraId="37DDDCAE" w14:textId="77777777" w:rsidR="00F87863" w:rsidRDefault="00F87863" w:rsidP="009B781D">
                            <w:pPr>
                              <w:tabs>
                                <w:tab w:val="left" w:pos="-9639"/>
                              </w:tabs>
                              <w:rPr>
                                <w:rFonts w:ascii="Calibri" w:hAnsi="Calibri"/>
                              </w:rPr>
                            </w:pPr>
                          </w:p>
                          <w:p w14:paraId="2F41ACB7" w14:textId="77777777" w:rsidR="0029070B" w:rsidRDefault="0029070B" w:rsidP="0029070B">
                            <w:pPr>
                              <w:tabs>
                                <w:tab w:val="left" w:pos="-9639"/>
                              </w:tabs>
                              <w:rPr>
                                <w:rFonts w:ascii="Calibri" w:hAnsi="Calibri"/>
                              </w:rPr>
                            </w:pPr>
                          </w:p>
                          <w:p w14:paraId="5567D0A8" w14:textId="3AD2422E" w:rsidR="006F6936" w:rsidRPr="00C962EE" w:rsidRDefault="00C962EE" w:rsidP="0029070B">
                            <w:pPr>
                              <w:tabs>
                                <w:tab w:val="left" w:pos="-9639"/>
                              </w:tabs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C962EE">
                              <w:rPr>
                                <w:rFonts w:ascii="Calibri" w:hAnsi="Calibri"/>
                              </w:rPr>
                              <w:t>Γκαράνη</w:t>
                            </w:r>
                            <w:proofErr w:type="spellEnd"/>
                            <w:r w:rsidRPr="00C962EE">
                              <w:rPr>
                                <w:rFonts w:ascii="Calibri" w:hAnsi="Calibri"/>
                              </w:rPr>
                              <w:t xml:space="preserve"> Παρασκευή ΠΕ</w:t>
                            </w:r>
                            <w:r>
                              <w:rPr>
                                <w:rFonts w:ascii="Calibri" w:hAnsi="Calibri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E567" id="Text Box 3" o:spid="_x0000_s1028" type="#_x0000_t202" style="position:absolute;margin-left:101.5pt;margin-top:7.75pt;width:152.7pt;height:101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" stroked="f">
                <v:textbox>
                  <w:txbxContent>
                    <w:p w14:paraId="3F988B2D" w14:textId="77777777" w:rsidR="0029070B" w:rsidRDefault="0029070B" w:rsidP="009B781D">
                      <w:pPr>
                        <w:tabs>
                          <w:tab w:val="left" w:pos="-9639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Με εκτίμηση,</w:t>
                      </w:r>
                    </w:p>
                    <w:p w14:paraId="7EBB13EE" w14:textId="016FD886" w:rsidR="008B3AC1" w:rsidRDefault="0029070B" w:rsidP="009B781D">
                      <w:pPr>
                        <w:tabs>
                          <w:tab w:val="left" w:pos="-9639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η</w:t>
                      </w:r>
                      <w:r w:rsidR="008B3AC1" w:rsidRPr="008B3AC1">
                        <w:rPr>
                          <w:rFonts w:ascii="Calibri" w:hAnsi="Calibri"/>
                        </w:rPr>
                        <w:t xml:space="preserve">  Διευθ</w:t>
                      </w:r>
                      <w:r w:rsidR="00C962EE">
                        <w:rPr>
                          <w:rFonts w:ascii="Calibri" w:hAnsi="Calibri"/>
                        </w:rPr>
                        <w:t>ύ</w:t>
                      </w:r>
                      <w:r w:rsidR="000961F4">
                        <w:rPr>
                          <w:rFonts w:ascii="Calibri" w:hAnsi="Calibri"/>
                        </w:rPr>
                        <w:t>ντρια</w:t>
                      </w:r>
                      <w:r>
                        <w:rPr>
                          <w:rFonts w:ascii="Calibri" w:hAnsi="Calibri"/>
                        </w:rPr>
                        <w:t xml:space="preserve"> του 2</w:t>
                      </w:r>
                      <w:r w:rsidRPr="0029070B">
                        <w:rPr>
                          <w:rFonts w:ascii="Calibri" w:hAnsi="Calibri"/>
                          <w:vertAlign w:val="superscript"/>
                        </w:rPr>
                        <w:t>ου</w:t>
                      </w:r>
                      <w:r>
                        <w:rPr>
                          <w:rFonts w:ascii="Calibri" w:hAnsi="Calibri"/>
                        </w:rPr>
                        <w:t xml:space="preserve"> Ε.Ε.Ε.ΕΚ. Πειραιά «Άνοιξη»</w:t>
                      </w:r>
                    </w:p>
                    <w:p w14:paraId="37DDDCAE" w14:textId="77777777" w:rsidR="00F87863" w:rsidRDefault="00F87863" w:rsidP="009B781D">
                      <w:pPr>
                        <w:tabs>
                          <w:tab w:val="left" w:pos="-9639"/>
                        </w:tabs>
                        <w:rPr>
                          <w:rFonts w:ascii="Calibri" w:hAnsi="Calibri"/>
                        </w:rPr>
                      </w:pPr>
                    </w:p>
                    <w:p w14:paraId="2F41ACB7" w14:textId="77777777" w:rsidR="0029070B" w:rsidRDefault="0029070B" w:rsidP="0029070B">
                      <w:pPr>
                        <w:tabs>
                          <w:tab w:val="left" w:pos="-9639"/>
                        </w:tabs>
                        <w:rPr>
                          <w:rFonts w:ascii="Calibri" w:hAnsi="Calibri"/>
                        </w:rPr>
                      </w:pPr>
                    </w:p>
                    <w:p w14:paraId="5567D0A8" w14:textId="3AD2422E" w:rsidR="006F6936" w:rsidRPr="00C962EE" w:rsidRDefault="00C962EE" w:rsidP="0029070B">
                      <w:pPr>
                        <w:tabs>
                          <w:tab w:val="left" w:pos="-9639"/>
                        </w:tabs>
                        <w:rPr>
                          <w:rFonts w:ascii="Calibri" w:hAnsi="Calibri"/>
                        </w:rPr>
                      </w:pPr>
                      <w:proofErr w:type="spellStart"/>
                      <w:r w:rsidRPr="00C962EE">
                        <w:rPr>
                          <w:rFonts w:ascii="Calibri" w:hAnsi="Calibri"/>
                        </w:rPr>
                        <w:t>Γκαράνη</w:t>
                      </w:r>
                      <w:proofErr w:type="spellEnd"/>
                      <w:r w:rsidRPr="00C962EE">
                        <w:rPr>
                          <w:rFonts w:ascii="Calibri" w:hAnsi="Calibri"/>
                        </w:rPr>
                        <w:t xml:space="preserve"> Παρασκευή ΠΕ</w:t>
                      </w:r>
                      <w:r>
                        <w:rPr>
                          <w:rFonts w:ascii="Calibri" w:hAnsi="Calibri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982F2" w14:textId="0A0FFADC" w:rsidR="004501FA" w:rsidRPr="007A47C7" w:rsidRDefault="00550366">
      <w:pPr>
        <w:rPr>
          <w:rFonts w:asciiTheme="minorHAnsi" w:hAnsiTheme="minorHAnsi" w:cstheme="minorHAnsi"/>
        </w:rPr>
      </w:pPr>
      <w:r w:rsidRPr="007A47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B3422" wp14:editId="3EF1D2A6">
                <wp:simplePos x="0" y="0"/>
                <wp:positionH relativeFrom="column">
                  <wp:posOffset>-540099</wp:posOffset>
                </wp:positionH>
                <wp:positionV relativeFrom="paragraph">
                  <wp:posOffset>858373</wp:posOffset>
                </wp:positionV>
                <wp:extent cx="2481943" cy="8686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E6283" w14:textId="654F0954" w:rsidR="000961F4" w:rsidRDefault="000961F4" w:rsidP="000961F4">
                            <w:pPr>
                              <w:tabs>
                                <w:tab w:val="left" w:pos="-9639"/>
                              </w:tabs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3422" id="_x0000_s1029" type="#_x0000_t202" style="position:absolute;margin-left:-42.55pt;margin-top:67.6pt;width:195.45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" stroked="f">
                <v:textbox>
                  <w:txbxContent>
                    <w:p w14:paraId="246E6283" w14:textId="654F0954" w:rsidR="000961F4" w:rsidRDefault="000961F4" w:rsidP="000961F4">
                      <w:pPr>
                        <w:tabs>
                          <w:tab w:val="left" w:pos="-9639"/>
                        </w:tabs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01FA" w:rsidRPr="007A47C7" w:rsidSect="009B781D">
      <w:pgSz w:w="11906" w:h="16838"/>
      <w:pgMar w:top="993" w:right="1274" w:bottom="1701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34D"/>
    <w:multiLevelType w:val="hybridMultilevel"/>
    <w:tmpl w:val="E84677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67FC"/>
    <w:multiLevelType w:val="hybridMultilevel"/>
    <w:tmpl w:val="DF7E987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7E0EFE"/>
    <w:multiLevelType w:val="hybridMultilevel"/>
    <w:tmpl w:val="97FABB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32A9"/>
    <w:multiLevelType w:val="hybridMultilevel"/>
    <w:tmpl w:val="53AC8130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6EC744F"/>
    <w:multiLevelType w:val="hybridMultilevel"/>
    <w:tmpl w:val="75222276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7192F9C"/>
    <w:multiLevelType w:val="hybridMultilevel"/>
    <w:tmpl w:val="44141150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9F60A05"/>
    <w:multiLevelType w:val="hybridMultilevel"/>
    <w:tmpl w:val="41246598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6D2678D"/>
    <w:multiLevelType w:val="hybridMultilevel"/>
    <w:tmpl w:val="E4D20D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1352"/>
    <w:multiLevelType w:val="hybridMultilevel"/>
    <w:tmpl w:val="C2FE30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17E2"/>
    <w:multiLevelType w:val="hybridMultilevel"/>
    <w:tmpl w:val="D3E481A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DA165D6"/>
    <w:multiLevelType w:val="hybridMultilevel"/>
    <w:tmpl w:val="D332E6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558A"/>
    <w:multiLevelType w:val="hybridMultilevel"/>
    <w:tmpl w:val="B7408426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BC13577"/>
    <w:multiLevelType w:val="hybridMultilevel"/>
    <w:tmpl w:val="8C2022F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46F4CC5"/>
    <w:multiLevelType w:val="hybridMultilevel"/>
    <w:tmpl w:val="C7F22528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B242234"/>
    <w:multiLevelType w:val="hybridMultilevel"/>
    <w:tmpl w:val="9D903D44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CEC6F0A"/>
    <w:multiLevelType w:val="hybridMultilevel"/>
    <w:tmpl w:val="B37298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B47F8"/>
    <w:multiLevelType w:val="hybridMultilevel"/>
    <w:tmpl w:val="713EFB1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6"/>
    <w:rsid w:val="00000271"/>
    <w:rsid w:val="000044F3"/>
    <w:rsid w:val="000239C2"/>
    <w:rsid w:val="0004109D"/>
    <w:rsid w:val="00056102"/>
    <w:rsid w:val="000961F4"/>
    <w:rsid w:val="000A64D9"/>
    <w:rsid w:val="000C2777"/>
    <w:rsid w:val="000D4723"/>
    <w:rsid w:val="000F79C1"/>
    <w:rsid w:val="001513EE"/>
    <w:rsid w:val="0017240B"/>
    <w:rsid w:val="001C3CAB"/>
    <w:rsid w:val="001E3A6B"/>
    <w:rsid w:val="00220918"/>
    <w:rsid w:val="00231526"/>
    <w:rsid w:val="002421BF"/>
    <w:rsid w:val="0029070B"/>
    <w:rsid w:val="002B7DB6"/>
    <w:rsid w:val="002D0729"/>
    <w:rsid w:val="002E0562"/>
    <w:rsid w:val="002E2F38"/>
    <w:rsid w:val="002E448A"/>
    <w:rsid w:val="00312D0D"/>
    <w:rsid w:val="00343EDD"/>
    <w:rsid w:val="003A130F"/>
    <w:rsid w:val="003D3354"/>
    <w:rsid w:val="0040603B"/>
    <w:rsid w:val="004501FA"/>
    <w:rsid w:val="00466A2A"/>
    <w:rsid w:val="00473647"/>
    <w:rsid w:val="00474084"/>
    <w:rsid w:val="004B37D9"/>
    <w:rsid w:val="004F6DBC"/>
    <w:rsid w:val="00534A37"/>
    <w:rsid w:val="00550366"/>
    <w:rsid w:val="0056579D"/>
    <w:rsid w:val="00577017"/>
    <w:rsid w:val="005D285A"/>
    <w:rsid w:val="005E1B2A"/>
    <w:rsid w:val="006148CF"/>
    <w:rsid w:val="00617A02"/>
    <w:rsid w:val="00640ABF"/>
    <w:rsid w:val="00676951"/>
    <w:rsid w:val="006821D0"/>
    <w:rsid w:val="006A4639"/>
    <w:rsid w:val="006A5CBE"/>
    <w:rsid w:val="006B6372"/>
    <w:rsid w:val="006C23B5"/>
    <w:rsid w:val="006F0CBA"/>
    <w:rsid w:val="006F6936"/>
    <w:rsid w:val="006F6EC8"/>
    <w:rsid w:val="00701B93"/>
    <w:rsid w:val="00710B3B"/>
    <w:rsid w:val="007128B5"/>
    <w:rsid w:val="00713EAB"/>
    <w:rsid w:val="00740433"/>
    <w:rsid w:val="00753FDE"/>
    <w:rsid w:val="00760CAF"/>
    <w:rsid w:val="00796810"/>
    <w:rsid w:val="007A47C7"/>
    <w:rsid w:val="007A7078"/>
    <w:rsid w:val="007B2486"/>
    <w:rsid w:val="007D6A04"/>
    <w:rsid w:val="007F6581"/>
    <w:rsid w:val="00803BD5"/>
    <w:rsid w:val="008B3AC1"/>
    <w:rsid w:val="008F1904"/>
    <w:rsid w:val="00903F31"/>
    <w:rsid w:val="00905096"/>
    <w:rsid w:val="009218EE"/>
    <w:rsid w:val="00950AC9"/>
    <w:rsid w:val="0095363B"/>
    <w:rsid w:val="009547D7"/>
    <w:rsid w:val="00967E57"/>
    <w:rsid w:val="009824D7"/>
    <w:rsid w:val="00990FE7"/>
    <w:rsid w:val="00994790"/>
    <w:rsid w:val="009A3F34"/>
    <w:rsid w:val="009B3ADF"/>
    <w:rsid w:val="009B781D"/>
    <w:rsid w:val="009E5212"/>
    <w:rsid w:val="00A44011"/>
    <w:rsid w:val="00A57A38"/>
    <w:rsid w:val="00A60779"/>
    <w:rsid w:val="00A6283D"/>
    <w:rsid w:val="00AB6A33"/>
    <w:rsid w:val="00AE44EC"/>
    <w:rsid w:val="00B07785"/>
    <w:rsid w:val="00B11F5F"/>
    <w:rsid w:val="00B402EB"/>
    <w:rsid w:val="00B50544"/>
    <w:rsid w:val="00BD067A"/>
    <w:rsid w:val="00BF6F6A"/>
    <w:rsid w:val="00C144E4"/>
    <w:rsid w:val="00C36A82"/>
    <w:rsid w:val="00C57C4F"/>
    <w:rsid w:val="00C83371"/>
    <w:rsid w:val="00C962EE"/>
    <w:rsid w:val="00CC7C6E"/>
    <w:rsid w:val="00D11CE1"/>
    <w:rsid w:val="00D13F4F"/>
    <w:rsid w:val="00D54A87"/>
    <w:rsid w:val="00D65E72"/>
    <w:rsid w:val="00D8448A"/>
    <w:rsid w:val="00D90E8D"/>
    <w:rsid w:val="00DA0585"/>
    <w:rsid w:val="00DA54EE"/>
    <w:rsid w:val="00E00A80"/>
    <w:rsid w:val="00E05B17"/>
    <w:rsid w:val="00E20E79"/>
    <w:rsid w:val="00E370CE"/>
    <w:rsid w:val="00E423D7"/>
    <w:rsid w:val="00E4623C"/>
    <w:rsid w:val="00E8493D"/>
    <w:rsid w:val="00E91B19"/>
    <w:rsid w:val="00EA0910"/>
    <w:rsid w:val="00EC4A82"/>
    <w:rsid w:val="00F046F2"/>
    <w:rsid w:val="00F14AB1"/>
    <w:rsid w:val="00F32828"/>
    <w:rsid w:val="00F33489"/>
    <w:rsid w:val="00F37973"/>
    <w:rsid w:val="00F47446"/>
    <w:rsid w:val="00F6195F"/>
    <w:rsid w:val="00F65645"/>
    <w:rsid w:val="00F87863"/>
    <w:rsid w:val="00F9226A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83FD"/>
  <w15:docId w15:val="{8C3B4158-1889-4851-87E9-BF06B860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7B2486"/>
    <w:pPr>
      <w:keepNext/>
      <w:outlineLvl w:val="1"/>
    </w:pPr>
    <w:rPr>
      <w:b/>
      <w:bCs/>
      <w:szCs w:val="20"/>
      <w:u w:val="single"/>
    </w:rPr>
  </w:style>
  <w:style w:type="paragraph" w:styleId="3">
    <w:name w:val="heading 3"/>
    <w:basedOn w:val="a"/>
    <w:next w:val="a"/>
    <w:link w:val="3Char"/>
    <w:qFormat/>
    <w:rsid w:val="007B24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B2486"/>
    <w:rPr>
      <w:rFonts w:ascii="Arial" w:eastAsia="Times New Roman" w:hAnsi="Arial" w:cs="Times New Roman"/>
      <w:b/>
      <w:bCs/>
      <w:sz w:val="24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7B2486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styleId="-">
    <w:name w:val="Hyperlink"/>
    <w:basedOn w:val="a0"/>
    <w:rsid w:val="007B248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B24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48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7B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0"/>
    <w:rsid w:val="008B3AC1"/>
    <w:pPr>
      <w:spacing w:after="220" w:line="220" w:lineRule="atLeast"/>
      <w:ind w:right="-36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har0">
    <w:name w:val="Σώμα κειμένου Char"/>
    <w:basedOn w:val="a0"/>
    <w:link w:val="a5"/>
    <w:rsid w:val="008B3A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E00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E00A80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B4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0CAD-0ED3-4ED4-B167-4479C47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3-BETTY</dc:creator>
  <cp:lastModifiedBy>Laptop-16</cp:lastModifiedBy>
  <cp:revision>5</cp:revision>
  <cp:lastPrinted>2019-11-12T10:54:00Z</cp:lastPrinted>
  <dcterms:created xsi:type="dcterms:W3CDTF">2024-09-02T07:22:00Z</dcterms:created>
  <dcterms:modified xsi:type="dcterms:W3CDTF">2024-09-04T09:46:00Z</dcterms:modified>
</cp:coreProperties>
</file>